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444F8">
      <w:pPr>
        <w:pStyle w:val="Title"/>
      </w:pPr>
      <w:r>
        <w:fldChar w:fldCharType="begin"/>
      </w:r>
      <w:r>
        <w:instrText xml:space="preserve"> MACROBUTTON "" Type the name of the lesson here </w:instrText>
      </w:r>
      <w:r>
        <w:fldChar w:fldCharType="end"/>
      </w:r>
    </w:p>
    <w:p w:rsidR="00000000" w:rsidRDefault="006444F8">
      <w:pPr>
        <w:pStyle w:val="Title"/>
      </w:pPr>
    </w:p>
    <w:p w:rsidR="00000000" w:rsidRDefault="006444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3240"/>
        <w:gridCol w:w="1800"/>
        <w:gridCol w:w="37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44F8">
            <w:pPr>
              <w:pStyle w:val="Heading1"/>
            </w:pPr>
            <w:r>
              <w:t>Grade Level: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444F8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44F8">
            <w:pPr>
              <w:pStyle w:val="Heading1"/>
              <w:jc w:val="right"/>
            </w:pPr>
            <w:r>
              <w:t>Subject: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444F8">
            <w:pPr>
              <w:pStyle w:val="Heading1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44F8">
            <w:pPr>
              <w:pStyle w:val="Heading1"/>
              <w:jc w:val="right"/>
            </w:pPr>
            <w:r>
              <w:t>Prepared By: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444F8">
            <w:pPr>
              <w:rPr>
                <w:b/>
                <w:bCs/>
              </w:rPr>
            </w:pPr>
          </w:p>
        </w:tc>
      </w:tr>
    </w:tbl>
    <w:p w:rsidR="00000000" w:rsidRDefault="006444F8">
      <w:pPr>
        <w:pStyle w:val="BodyText"/>
      </w:pPr>
    </w:p>
    <w:p w:rsidR="00000000" w:rsidRDefault="006444F8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4"/>
        <w:gridCol w:w="51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786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Overview &amp; Purpose</w:t>
            </w:r>
          </w:p>
          <w:p w:rsidR="00000000" w:rsidRDefault="006444F8">
            <w:pPr>
              <w:pStyle w:val="BodyText"/>
            </w:pPr>
          </w:p>
          <w:p w:rsidR="00000000" w:rsidRDefault="006444F8">
            <w:r>
              <w:t>What will be learned and why it is useful.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Education Standards Addressed</w:t>
            </w:r>
          </w:p>
          <w:p w:rsidR="00000000" w:rsidRDefault="006444F8">
            <w:pPr>
              <w:pStyle w:val="BodyText"/>
            </w:pPr>
          </w:p>
          <w:p w:rsidR="00000000" w:rsidRDefault="006444F8">
            <w:r>
              <w:t>What state/county education standards that this lesson satisfies.</w:t>
            </w:r>
          </w:p>
        </w:tc>
      </w:tr>
    </w:tbl>
    <w:p w:rsidR="00000000" w:rsidRDefault="006444F8">
      <w:pPr>
        <w:pStyle w:val="BodyText"/>
      </w:pPr>
    </w:p>
    <w:p w:rsidR="00000000" w:rsidRDefault="006444F8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3818"/>
        <w:gridCol w:w="3817"/>
        <w:gridCol w:w="26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rPr>
                <w:b/>
                <w:bCs/>
              </w:rPr>
            </w:pPr>
          </w:p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  <w:jc w:val="center"/>
            </w:pPr>
            <w:r>
              <w:t>Teacher Guide</w:t>
            </w:r>
          </w:p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  <w:jc w:val="center"/>
            </w:pPr>
            <w:r>
              <w:t>Student Guide</w:t>
            </w:r>
          </w:p>
        </w:tc>
        <w:tc>
          <w:tcPr>
            <w:tcW w:w="260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Objectives</w:t>
            </w:r>
          </w:p>
          <w:p w:rsidR="00000000" w:rsidRDefault="006444F8">
            <w:pPr>
              <w:pStyle w:val="BodyText"/>
            </w:pPr>
            <w:r>
              <w:t>(Specify skills/information that will be learned.)</w:t>
            </w:r>
          </w:p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2608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Materials Needed</w:t>
            </w:r>
          </w:p>
          <w:p w:rsidR="00000000" w:rsidRDefault="006444F8">
            <w:pPr>
              <w:numPr>
                <w:ilvl w:val="0"/>
                <w:numId w:val="3"/>
              </w:numPr>
            </w:pPr>
            <w:r>
              <w:t>Paper</w:t>
            </w:r>
          </w:p>
          <w:p w:rsidR="00000000" w:rsidRDefault="006444F8">
            <w:pPr>
              <w:numPr>
                <w:ilvl w:val="0"/>
                <w:numId w:val="3"/>
              </w:numPr>
            </w:pPr>
            <w:r>
              <w:t>Pencil</w:t>
            </w:r>
          </w:p>
          <w:p w:rsidR="00000000" w:rsidRDefault="006444F8">
            <w:pPr>
              <w:numPr>
                <w:ilvl w:val="0"/>
                <w:numId w:val="3"/>
              </w:numPr>
            </w:pPr>
            <w:r>
              <w:t>Others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Information</w:t>
            </w:r>
          </w:p>
          <w:p w:rsidR="00000000" w:rsidRDefault="006444F8">
            <w:pPr>
              <w:pStyle w:val="BodyText"/>
            </w:pPr>
            <w:r>
              <w:t>(Give and/or demonstrate necessary information)</w:t>
            </w:r>
          </w:p>
          <w:p w:rsidR="00000000" w:rsidRDefault="006444F8"/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2608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Verification</w:t>
            </w:r>
          </w:p>
          <w:p w:rsidR="00000000" w:rsidRDefault="006444F8">
            <w:pPr>
              <w:pStyle w:val="BodyText"/>
            </w:pPr>
            <w:r>
              <w:t>(Steps to check for student understanding)</w:t>
            </w:r>
          </w:p>
          <w:p w:rsidR="00000000" w:rsidRDefault="006444F8"/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2608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Other Resources</w:t>
            </w:r>
          </w:p>
          <w:p w:rsidR="00000000" w:rsidRDefault="006444F8">
            <w:pPr>
              <w:pStyle w:val="BodyText"/>
            </w:pPr>
            <w:r>
              <w:t>(e.g. Web, books, etc.)</w:t>
            </w:r>
          </w:p>
          <w:p w:rsidR="00000000" w:rsidRDefault="006444F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Activity</w:t>
            </w:r>
          </w:p>
          <w:p w:rsidR="00000000" w:rsidRDefault="006444F8">
            <w:pPr>
              <w:pStyle w:val="BodyText"/>
            </w:pPr>
            <w:r>
              <w:t>(Describe the independent activity to reinforce this lesson)</w:t>
            </w:r>
          </w:p>
          <w:p w:rsidR="00000000" w:rsidRDefault="006444F8"/>
          <w:p w:rsidR="00000000" w:rsidRDefault="006444F8"/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2608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Summary</w:t>
            </w:r>
          </w:p>
          <w:p w:rsidR="00000000" w:rsidRDefault="006444F8">
            <w:pPr>
              <w:pStyle w:val="BodyText"/>
            </w:pPr>
          </w:p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/>
        </w:tc>
        <w:tc>
          <w:tcPr>
            <w:tcW w:w="260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00000" w:rsidRDefault="006444F8">
            <w:pPr>
              <w:pStyle w:val="Heading1"/>
            </w:pPr>
            <w:r>
              <w:t>Additional Notes</w:t>
            </w:r>
          </w:p>
          <w:p w:rsidR="00000000" w:rsidRDefault="006444F8"/>
        </w:tc>
      </w:tr>
    </w:tbl>
    <w:p w:rsidR="006444F8" w:rsidRDefault="006444F8"/>
    <w:sectPr w:rsidR="006444F8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3027AF"/>
    <w:multiLevelType w:val="hybridMultilevel"/>
    <w:tmpl w:val="4524CD46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981615D"/>
    <w:multiLevelType w:val="hybridMultilevel"/>
    <w:tmpl w:val="F9FE124E"/>
    <w:lvl w:ilvl="0" w:tplc="34B2EB2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F8"/>
    <w:rsid w:val="0064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ward\AppData\Roaming\Microsoft\Templates\Lesson%20plan%20t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table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BETH</dc:creator>
  <cp:lastModifiedBy>HOWARD, BETH</cp:lastModifiedBy>
  <cp:revision>1</cp:revision>
  <cp:lastPrinted>2011-11-02T19:50:00Z</cp:lastPrinted>
  <dcterms:created xsi:type="dcterms:W3CDTF">2011-11-02T19:50:00Z</dcterms:created>
  <dcterms:modified xsi:type="dcterms:W3CDTF">2011-11-02T19:50:00Z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TC010184001033</vt:lpwstr>
  </property>
</Properties>
</file>